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"/>
        </w:tabs>
        <w:spacing w:line="50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  <w:bookmarkStart w:id="0" w:name="_GoBack"/>
      <w:bookmarkEnd w:id="0"/>
    </w:p>
    <w:p>
      <w:pPr>
        <w:tabs>
          <w:tab w:val="left" w:pos="50"/>
        </w:tabs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四川省法官入额遴选报名表</w:t>
      </w:r>
    </w:p>
    <w:p>
      <w:pPr>
        <w:spacing w:line="300" w:lineRule="exact"/>
        <w:jc w:val="center"/>
        <w:rPr>
          <w:rFonts w:ascii="仿宋_GB2312" w:eastAsia="仿宋_GB2312"/>
          <w:sz w:val="28"/>
        </w:rPr>
      </w:pPr>
      <w:r>
        <w:rPr>
          <w:rFonts w:hint="eastAsia"/>
        </w:rPr>
        <w:t>（本表由本人如实填写，所在法院相关职能部门对报考人员信息进行审核并盖章）</w:t>
      </w:r>
    </w:p>
    <w:tbl>
      <w:tblPr>
        <w:tblStyle w:val="2"/>
        <w:tblW w:w="98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208"/>
        <w:gridCol w:w="71"/>
        <w:gridCol w:w="1133"/>
        <w:gridCol w:w="284"/>
        <w:gridCol w:w="9"/>
        <w:gridCol w:w="895"/>
        <w:gridCol w:w="18"/>
        <w:gridCol w:w="496"/>
        <w:gridCol w:w="620"/>
        <w:gridCol w:w="868"/>
        <w:gridCol w:w="857"/>
        <w:gridCol w:w="436"/>
        <w:gridCol w:w="1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27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出生年月(   岁)</w:t>
            </w: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  片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41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</w:t>
            </w:r>
          </w:p>
        </w:tc>
        <w:tc>
          <w:tcPr>
            <w:tcW w:w="1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全日制教育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27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141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所在单位及部门</w:t>
            </w:r>
          </w:p>
        </w:tc>
        <w:tc>
          <w:tcPr>
            <w:tcW w:w="4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行政职务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职级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法律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12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任现法律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职务时间</w:t>
            </w:r>
          </w:p>
        </w:tc>
        <w:tc>
          <w:tcPr>
            <w:tcW w:w="140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首次任命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法官时间</w:t>
            </w:r>
          </w:p>
        </w:tc>
        <w:tc>
          <w:tcPr>
            <w:tcW w:w="28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9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法律职业资格证号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6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>套改后法官等级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健康状况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269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夹江县人民法院法官岗位意向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民事□   行政□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刑事□   执行□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入额后是否服从组织岗位安排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工作经历</w:t>
            </w:r>
          </w:p>
        </w:tc>
        <w:tc>
          <w:tcPr>
            <w:tcW w:w="8469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奖惩情况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调研成果</w:t>
            </w:r>
          </w:p>
        </w:tc>
        <w:tc>
          <w:tcPr>
            <w:tcW w:w="8469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年度考核结果</w:t>
            </w:r>
          </w:p>
        </w:tc>
        <w:tc>
          <w:tcPr>
            <w:tcW w:w="84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2020年              ；2021年                ；2022年             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重要社会关系及家庭主要成员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称谓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4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4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4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4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4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26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>本人是否存在从事或参与营利性经营活动的情形</w:t>
            </w:r>
          </w:p>
        </w:tc>
        <w:tc>
          <w:tcPr>
            <w:tcW w:w="24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28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>本人是否在企业及其他营利性组织中兼任法律顾问等职务</w:t>
            </w:r>
          </w:p>
        </w:tc>
        <w:tc>
          <w:tcPr>
            <w:tcW w:w="20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034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>本人是否存在任职回避情形（配偶、子女在省内从事律师、法律服务工作者、司法审计、司法拍卖等有偿服务职业）</w:t>
            </w:r>
          </w:p>
        </w:tc>
        <w:tc>
          <w:tcPr>
            <w:tcW w:w="4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4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申请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及岗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位承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诺</w:t>
            </w:r>
          </w:p>
        </w:tc>
        <w:tc>
          <w:tcPr>
            <w:tcW w:w="84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ind w:firstLine="56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本人符合法官入额遴选资格和条件，自愿报名，并承诺入额后在法官岗位上自觉做到：1.遵守宪法法律、党纪政纪和司法职业操守，公正、廉洁、为民司法。2.接受组织的岗位安排，努力完成办案任务。3.遵守司法责任制相关规定，自觉承担办案责任。4.无正当理由未完成办案任务的，本人自动申请或组织提请退出法官员额。</w:t>
            </w:r>
          </w:p>
          <w:p>
            <w:pPr>
              <w:spacing w:line="320" w:lineRule="exact"/>
              <w:ind w:firstLine="56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本表所填写的个人信息属实。若瞒报、漏报，本人愿承担取消入额遴选资格等不利后果。</w:t>
            </w:r>
          </w:p>
          <w:p>
            <w:pPr>
              <w:tabs>
                <w:tab w:val="center" w:pos="4055"/>
                <w:tab w:val="left" w:pos="6494"/>
              </w:tabs>
              <w:wordWrap w:val="0"/>
              <w:spacing w:line="320" w:lineRule="exact"/>
              <w:ind w:right="1120" w:firstLine="560" w:firstLineChars="20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ab/>
            </w:r>
            <w:r>
              <w:rPr>
                <w:rFonts w:hint="eastAsia" w:ascii="仿宋_GB2312" w:eastAsia="仿宋_GB2312"/>
                <w:sz w:val="28"/>
              </w:rPr>
              <w:t xml:space="preserve">签名：    </w:t>
            </w:r>
          </w:p>
          <w:p>
            <w:pPr>
              <w:tabs>
                <w:tab w:val="center" w:pos="4055"/>
                <w:tab w:val="left" w:pos="6494"/>
              </w:tabs>
              <w:spacing w:line="320" w:lineRule="exact"/>
              <w:ind w:firstLine="560" w:firstLineChars="20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法院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审判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管理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部门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4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经查，        同志近三年没有因主观故意、重大过失导致裁判错误并造成严重后果，应追究责任的情形。</w:t>
            </w:r>
          </w:p>
          <w:p>
            <w:pPr>
              <w:wordWrap w:val="0"/>
              <w:spacing w:line="440" w:lineRule="exact"/>
              <w:ind w:firstLine="560" w:firstLineChars="20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（盖章）  </w:t>
            </w:r>
          </w:p>
          <w:p>
            <w:pPr>
              <w:spacing w:line="440" w:lineRule="exact"/>
              <w:ind w:firstLine="560" w:firstLineChars="20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法院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纪检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监察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部门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4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经查，        同志近三年没有因个人违法违纪行为受党纪或行政处分，也未收到关于该同志的不良反映，不存在违反党风廉政建设方面的问题。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          （盖章） 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</w:t>
            </w:r>
          </w:p>
          <w:p>
            <w:pPr>
              <w:tabs>
                <w:tab w:val="center" w:pos="4055"/>
                <w:tab w:val="left" w:pos="6494"/>
              </w:tabs>
              <w:spacing w:line="320" w:lineRule="exact"/>
              <w:ind w:firstLine="560" w:firstLineChars="20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法院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部门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055"/>
                <w:tab w:val="left" w:pos="6494"/>
              </w:tabs>
              <w:spacing w:line="32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055"/>
                <w:tab w:val="left" w:pos="6494"/>
              </w:tabs>
              <w:spacing w:line="32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经审核，    同志符合法官入额遴选资格和条件。建议同意参加遴选。</w:t>
            </w:r>
          </w:p>
          <w:p>
            <w:pPr>
              <w:tabs>
                <w:tab w:val="center" w:pos="4055"/>
                <w:tab w:val="left" w:pos="6494"/>
              </w:tabs>
              <w:spacing w:line="32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055"/>
                <w:tab w:val="left" w:pos="6494"/>
              </w:tabs>
              <w:wordWrap w:val="0"/>
              <w:spacing w:line="320" w:lineRule="exact"/>
              <w:ind w:firstLine="560" w:firstLineChars="20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（盖章） </w:t>
            </w:r>
          </w:p>
          <w:p>
            <w:pPr>
              <w:tabs>
                <w:tab w:val="center" w:pos="4055"/>
                <w:tab w:val="left" w:pos="6494"/>
              </w:tabs>
              <w:spacing w:line="320" w:lineRule="exact"/>
              <w:ind w:firstLine="560" w:firstLineChars="20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055"/>
                <w:tab w:val="left" w:pos="6494"/>
              </w:tabs>
              <w:wordWrap w:val="0"/>
              <w:spacing w:line="320" w:lineRule="exact"/>
              <w:ind w:firstLine="560" w:firstLineChars="20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法院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center" w:pos="4055"/>
                <w:tab w:val="left" w:pos="6494"/>
              </w:tabs>
              <w:spacing w:line="3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055"/>
                <w:tab w:val="left" w:pos="6494"/>
              </w:tabs>
              <w:spacing w:line="320" w:lineRule="exact"/>
              <w:ind w:firstLine="420" w:firstLineChars="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同意。</w:t>
            </w:r>
          </w:p>
          <w:p>
            <w:pPr>
              <w:tabs>
                <w:tab w:val="center" w:pos="4055"/>
                <w:tab w:val="left" w:pos="6494"/>
              </w:tabs>
              <w:spacing w:line="320" w:lineRule="exact"/>
              <w:ind w:firstLine="420" w:firstLineChars="1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055"/>
                <w:tab w:val="left" w:pos="6494"/>
              </w:tabs>
              <w:spacing w:line="3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055"/>
                <w:tab w:val="left" w:pos="6494"/>
              </w:tabs>
              <w:spacing w:line="3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055"/>
                <w:tab w:val="left" w:pos="6494"/>
              </w:tabs>
              <w:wordWrap w:val="0"/>
              <w:spacing w:line="32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tabs>
                <w:tab w:val="center" w:pos="4055"/>
                <w:tab w:val="left" w:pos="6494"/>
              </w:tabs>
              <w:spacing w:line="32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>
            <w:pPr>
              <w:tabs>
                <w:tab w:val="center" w:pos="4055"/>
                <w:tab w:val="left" w:pos="6494"/>
              </w:tabs>
              <w:spacing w:line="320" w:lineRule="exact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84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center" w:pos="4055"/>
                <w:tab w:val="left" w:pos="6494"/>
              </w:tabs>
              <w:spacing w:line="3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22EF3"/>
    <w:rsid w:val="476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2023-06-08T01:59:24Z</dcterms:created>
  <dc:creator>Administrator</dc:creator>
  <cp:lastModifiedBy>Administrator</cp:lastModifiedBy>
  <dcterms:modified xsi:type="dcterms:W3CDTF">2023-06-08T02:00:37Z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31A49DC099554CE0B7266F50450768B1</vt:lpwstr>
  </property>
</Properties>
</file>