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2730" w:hanging="2730" w:hangingChars="1050"/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>
        <w:rPr>
          <w:rFonts w:hint="eastAsia" w:hAnsiTheme="minorEastAsia"/>
          <w:bCs/>
          <w:color w:val="auto"/>
          <w:spacing w:val="-20"/>
          <w:kern w:val="2"/>
          <w:szCs w:val="30"/>
        </w:rPr>
        <w:t>附件2：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宁远县202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color w:val="auto"/>
          <w:kern w:val="2"/>
          <w:sz w:val="36"/>
          <w:szCs w:val="36"/>
        </w:rPr>
        <w:t>年公开招聘教师报名登记表</w:t>
      </w:r>
    </w:p>
    <w:p>
      <w:pPr>
        <w:spacing w:line="420" w:lineRule="exact"/>
        <w:ind w:firstLine="5280" w:firstLineChars="2200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           报名序号：</w:t>
      </w:r>
    </w:p>
    <w:tbl>
      <w:tblPr>
        <w:tblStyle w:val="4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59"/>
        <w:gridCol w:w="141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3240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教师资格类型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取得时 间及学科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6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与应聘岗位相关的实践经历或取得的成    绩</w:t>
            </w:r>
          </w:p>
        </w:tc>
        <w:tc>
          <w:tcPr>
            <w:tcW w:w="8100" w:type="dxa"/>
            <w:gridSpan w:val="26"/>
          </w:tcPr>
          <w:p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审查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3240" w:type="dxa"/>
            <w:gridSpan w:val="18"/>
            <w:vAlign w:val="bottom"/>
          </w:tcPr>
          <w:p>
            <w:pPr>
              <w:spacing w:line="36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</w:p>
          <w:p>
            <w:pPr>
              <w:spacing w:line="36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资格初审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right="420"/>
              <w:rPr>
                <w:rFonts w:hint="default" w:ascii="Times New Roman" w:eastAsia="宋体"/>
                <w:color w:val="auto"/>
                <w:kern w:val="2"/>
                <w:sz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u w:val="none"/>
                <w:lang w:val="en-US" w:eastAsia="zh-CN"/>
              </w:rPr>
              <w:t>资格初审单位盖章</w:t>
            </w:r>
          </w:p>
          <w:p>
            <w:pPr>
              <w:spacing w:line="360" w:lineRule="exact"/>
              <w:ind w:firstLine="1155" w:firstLineChars="5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</w:tc>
        <w:tc>
          <w:tcPr>
            <w:tcW w:w="4860" w:type="dxa"/>
            <w:gridSpan w:val="8"/>
            <w:vAlign w:val="center"/>
          </w:tcPr>
          <w:p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资格复审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10"/>
              <w:textAlignment w:val="auto"/>
              <w:rPr>
                <w:rFonts w:hint="default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资格复审单位盖章</w:t>
            </w:r>
            <w:bookmarkStart w:id="0" w:name="_GoBack"/>
            <w:bookmarkEnd w:id="0"/>
          </w:p>
          <w:p>
            <w:pPr>
              <w:spacing w:line="420" w:lineRule="exact"/>
              <w:ind w:right="210" w:firstLine="1260" w:firstLineChars="6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6"/>
            <w:vAlign w:val="center"/>
          </w:tcPr>
          <w:p>
            <w:pPr>
              <w:spacing w:line="240" w:lineRule="exact"/>
              <w:ind w:firstLine="315" w:firstLineChars="1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错过重要信息而影响考试聘用的，责任自负。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3、笔试后，如被确定为面试对象，无重大事故不缺席面试。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left="-513" w:leftChars="-171" w:right="-981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说明：1、报名序号由工作人员填写；2、考生必须如实填写以上内容，如填报虚假信息者，取消考试或录取聘用资格；3、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经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审查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符合报名条件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的，由</w:t>
      </w:r>
      <w:r>
        <w:rPr>
          <w:rFonts w:hint="eastAsia" w:ascii="Times New Roman"/>
          <w:bCs/>
          <w:color w:val="auto"/>
          <w:kern w:val="2"/>
          <w:sz w:val="21"/>
          <w:szCs w:val="21"/>
          <w:lang w:val="en-US" w:eastAsia="zh-CN"/>
        </w:rPr>
        <w:t>教育</w:t>
      </w:r>
      <w:r>
        <w:rPr>
          <w:rFonts w:hint="eastAsia" w:ascii="Times New Roman"/>
          <w:bCs/>
          <w:color w:val="auto"/>
          <w:kern w:val="2"/>
          <w:sz w:val="21"/>
          <w:szCs w:val="21"/>
        </w:rPr>
        <w:t>部门留存此表，并由考生现场登记确认；4、如有成果、成绩等其他要说明的情况可另附纸。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xODNjY2Y3MzE2ZjZkMGM3NWJhOTk2NGYwZjYxYTQifQ=="/>
  </w:docVars>
  <w:rsids>
    <w:rsidRoot w:val="00DB2B09"/>
    <w:rsid w:val="0000227A"/>
    <w:rsid w:val="000145E0"/>
    <w:rsid w:val="000207F1"/>
    <w:rsid w:val="0002516D"/>
    <w:rsid w:val="00026AAA"/>
    <w:rsid w:val="0006666D"/>
    <w:rsid w:val="000678F8"/>
    <w:rsid w:val="000762DE"/>
    <w:rsid w:val="000D3715"/>
    <w:rsid w:val="000D7C3D"/>
    <w:rsid w:val="000E3DF6"/>
    <w:rsid w:val="001870D9"/>
    <w:rsid w:val="0019066F"/>
    <w:rsid w:val="001A558A"/>
    <w:rsid w:val="001C28AD"/>
    <w:rsid w:val="002008B4"/>
    <w:rsid w:val="002201A3"/>
    <w:rsid w:val="002605E0"/>
    <w:rsid w:val="0027526B"/>
    <w:rsid w:val="0028251C"/>
    <w:rsid w:val="0028683E"/>
    <w:rsid w:val="002948B2"/>
    <w:rsid w:val="002C2B33"/>
    <w:rsid w:val="002C5225"/>
    <w:rsid w:val="002E5385"/>
    <w:rsid w:val="00300379"/>
    <w:rsid w:val="003107CE"/>
    <w:rsid w:val="00310FD2"/>
    <w:rsid w:val="00316011"/>
    <w:rsid w:val="00327466"/>
    <w:rsid w:val="00354956"/>
    <w:rsid w:val="003573C8"/>
    <w:rsid w:val="0038686D"/>
    <w:rsid w:val="003B4EAF"/>
    <w:rsid w:val="003C076D"/>
    <w:rsid w:val="003F0CF5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37394"/>
    <w:rsid w:val="0065183A"/>
    <w:rsid w:val="0065361F"/>
    <w:rsid w:val="00656F5D"/>
    <w:rsid w:val="00664E1A"/>
    <w:rsid w:val="006C10B0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1E8"/>
    <w:rsid w:val="009B637A"/>
    <w:rsid w:val="009D12D5"/>
    <w:rsid w:val="009D3B2C"/>
    <w:rsid w:val="009F388C"/>
    <w:rsid w:val="009F74CF"/>
    <w:rsid w:val="00A24EC3"/>
    <w:rsid w:val="00A3388E"/>
    <w:rsid w:val="00A3710F"/>
    <w:rsid w:val="00A54FFA"/>
    <w:rsid w:val="00A62E10"/>
    <w:rsid w:val="00A8442A"/>
    <w:rsid w:val="00A90F42"/>
    <w:rsid w:val="00A9748B"/>
    <w:rsid w:val="00AD7187"/>
    <w:rsid w:val="00AF7390"/>
    <w:rsid w:val="00B220A4"/>
    <w:rsid w:val="00B238FC"/>
    <w:rsid w:val="00B42463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90F02"/>
    <w:rsid w:val="00EF451D"/>
    <w:rsid w:val="00EF5541"/>
    <w:rsid w:val="00F00485"/>
    <w:rsid w:val="00F07857"/>
    <w:rsid w:val="00F110FB"/>
    <w:rsid w:val="00F17B80"/>
    <w:rsid w:val="00F4310D"/>
    <w:rsid w:val="00F65B78"/>
    <w:rsid w:val="262B01F0"/>
    <w:rsid w:val="36A05601"/>
    <w:rsid w:val="3F1033B1"/>
    <w:rsid w:val="544119E2"/>
    <w:rsid w:val="59A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Lines>5</Lines>
  <Paragraphs>1</Paragraphs>
  <TotalTime>24</TotalTime>
  <ScaleCrop>false</ScaleCrop>
  <LinksUpToDate>false</LinksUpToDate>
  <CharactersWithSpaces>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2018-03-26T01:48:00Z</dcterms:created>
  <dc:creator>Administrator</dc:creator>
  <cp:lastModifiedBy>狂客</cp:lastModifiedBy>
  <dcterms:modified xsi:type="dcterms:W3CDTF">2023-05-23T08:37:18Z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A13B49C298AB4D26AA6B30303874177D_12</vt:lpwstr>
  </property>
</Properties>
</file>